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C7" w:rsidRDefault="00457FC8" w:rsidP="006C6DE1">
      <w:pPr>
        <w:pStyle w:val="Bezproreda"/>
      </w:pPr>
      <w:r>
        <w:t>ZDRAVSTVENA ŠKOLA</w:t>
      </w:r>
    </w:p>
    <w:p w:rsidR="006C6DE1" w:rsidRDefault="006C6DE1" w:rsidP="006C6DE1">
      <w:pPr>
        <w:pStyle w:val="Bezproreda"/>
      </w:pPr>
      <w:r>
        <w:t>Šoltanska 15</w:t>
      </w:r>
    </w:p>
    <w:p w:rsidR="006C6DE1" w:rsidRDefault="006C6DE1" w:rsidP="006C6DE1">
      <w:pPr>
        <w:pStyle w:val="Bezproreda"/>
      </w:pPr>
      <w:r>
        <w:t>OIB 86444573265</w:t>
      </w:r>
    </w:p>
    <w:p w:rsidR="006C6DE1" w:rsidRDefault="006C6DE1"/>
    <w:p w:rsidR="006C6DE1" w:rsidRDefault="006C6DE1">
      <w:r>
        <w:t>Na temelju članka 18. Stavak 3. Zakona o javnoj nabavi (Narodne novine broj 90/11, 83/13,143/13,</w:t>
      </w:r>
      <w:proofErr w:type="spellStart"/>
      <w:r>
        <w:t>13</w:t>
      </w:r>
      <w:proofErr w:type="spellEnd"/>
      <w:r>
        <w:t>/14 donosi se:</w:t>
      </w:r>
    </w:p>
    <w:p w:rsidR="006C6DE1" w:rsidRDefault="006C6DE1"/>
    <w:p w:rsidR="006C6DE1" w:rsidRPr="00DA3FB4" w:rsidRDefault="006C6DE1" w:rsidP="006C6DE1">
      <w:pPr>
        <w:pStyle w:val="Bezproreda"/>
        <w:rPr>
          <w:b/>
          <w:sz w:val="28"/>
          <w:szCs w:val="28"/>
        </w:rPr>
      </w:pPr>
      <w:r w:rsidRPr="006C6DE1">
        <w:t xml:space="preserve">                                                     </w:t>
      </w:r>
      <w:r w:rsidRPr="00DA3FB4">
        <w:rPr>
          <w:b/>
          <w:sz w:val="28"/>
          <w:szCs w:val="28"/>
        </w:rPr>
        <w:t>PLAN NABAVE ZA 2016. godinu</w:t>
      </w:r>
    </w:p>
    <w:p w:rsidR="006C6DE1" w:rsidRDefault="006C6DE1" w:rsidP="006C6DE1">
      <w:pPr>
        <w:pStyle w:val="Bezprored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4"/>
        <w:gridCol w:w="942"/>
        <w:gridCol w:w="1722"/>
        <w:gridCol w:w="1759"/>
        <w:gridCol w:w="1630"/>
        <w:gridCol w:w="1136"/>
        <w:gridCol w:w="1185"/>
      </w:tblGrid>
      <w:tr w:rsidR="00DA3FB4" w:rsidTr="00D119B2">
        <w:tc>
          <w:tcPr>
            <w:tcW w:w="914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942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Konto</w:t>
            </w:r>
          </w:p>
        </w:tc>
        <w:tc>
          <w:tcPr>
            <w:tcW w:w="1722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Podaci o predmetu</w:t>
            </w:r>
          </w:p>
        </w:tc>
        <w:tc>
          <w:tcPr>
            <w:tcW w:w="1759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Vrsta postupka</w:t>
            </w:r>
          </w:p>
        </w:tc>
        <w:tc>
          <w:tcPr>
            <w:tcW w:w="1630" w:type="dxa"/>
          </w:tcPr>
          <w:p w:rsidR="006C6DE1" w:rsidRDefault="0083526D" w:rsidP="0083526D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Procijenjena vrijednost s PDV</w:t>
            </w:r>
          </w:p>
        </w:tc>
        <w:tc>
          <w:tcPr>
            <w:tcW w:w="1136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Izmjene plana nabave</w:t>
            </w:r>
          </w:p>
        </w:tc>
        <w:tc>
          <w:tcPr>
            <w:tcW w:w="1185" w:type="dxa"/>
          </w:tcPr>
          <w:p w:rsidR="006C6DE1" w:rsidRDefault="0083526D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NABAVE 2016.</w:t>
            </w:r>
          </w:p>
        </w:tc>
      </w:tr>
      <w:tr w:rsidR="00DA3FB4" w:rsidTr="00D119B2">
        <w:tc>
          <w:tcPr>
            <w:tcW w:w="914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6C6DE1" w:rsidRPr="009B583E" w:rsidRDefault="003C0A58" w:rsidP="006C6DE1">
            <w:pPr>
              <w:pStyle w:val="Bezproreda"/>
              <w:rPr>
                <w:b/>
                <w:sz w:val="28"/>
                <w:szCs w:val="28"/>
              </w:rPr>
            </w:pPr>
            <w:r w:rsidRPr="009B583E"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1722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259.610,00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259.610</w:t>
            </w:r>
          </w:p>
        </w:tc>
        <w:bookmarkStart w:id="0" w:name="_GoBack"/>
        <w:bookmarkEnd w:id="0"/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Službena putovanja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3C0A58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26.570,00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26.570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Prijevoz zaposlenika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Odluka</w:t>
            </w:r>
          </w:p>
        </w:tc>
        <w:tc>
          <w:tcPr>
            <w:tcW w:w="1630" w:type="dxa"/>
          </w:tcPr>
          <w:p w:rsidR="006C6DE1" w:rsidRDefault="003C0A58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Stručno usavršavanje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3C0A58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3.040</w:t>
            </w:r>
          </w:p>
        </w:tc>
      </w:tr>
      <w:tr w:rsidR="00DA3FB4" w:rsidTr="00D119B2">
        <w:tc>
          <w:tcPr>
            <w:tcW w:w="914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6C6DE1" w:rsidRPr="00FA2A81" w:rsidRDefault="003C0A58" w:rsidP="006C6DE1">
            <w:pPr>
              <w:pStyle w:val="Bezproreda"/>
              <w:rPr>
                <w:b/>
                <w:sz w:val="28"/>
                <w:szCs w:val="28"/>
              </w:rPr>
            </w:pPr>
            <w:r w:rsidRPr="00FA2A81">
              <w:rPr>
                <w:b/>
                <w:sz w:val="28"/>
                <w:szCs w:val="28"/>
              </w:rPr>
              <w:t>322</w:t>
            </w:r>
          </w:p>
        </w:tc>
        <w:tc>
          <w:tcPr>
            <w:tcW w:w="1722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631.090,00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631.090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Uredski materijal</w:t>
            </w:r>
          </w:p>
        </w:tc>
        <w:tc>
          <w:tcPr>
            <w:tcW w:w="1759" w:type="dxa"/>
          </w:tcPr>
          <w:p w:rsidR="006C6DE1" w:rsidRDefault="00FA2A81" w:rsidP="00FA2A8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Čl.5 bagatelna </w:t>
            </w: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21261E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78.960,00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78.960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Nastavni materijal po Odluci </w:t>
            </w:r>
          </w:p>
        </w:tc>
        <w:tc>
          <w:tcPr>
            <w:tcW w:w="1759" w:type="dxa"/>
          </w:tcPr>
          <w:p w:rsidR="006C6DE1" w:rsidRDefault="00FA2A81" w:rsidP="00FA2A8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Čl.5 bagatelna </w:t>
            </w: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3C0A58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literatura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Čl.5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Materijal za čišćenje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21261E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3221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Materijal za higijenu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21261E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3223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energija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Ugovor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3223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Lož ulje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Ugovor SDŽ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103.000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Materijal za održavanje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23.130,00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23.130</w:t>
            </w:r>
          </w:p>
        </w:tc>
      </w:tr>
      <w:tr w:rsidR="00DA3FB4" w:rsidTr="00D119B2">
        <w:tc>
          <w:tcPr>
            <w:tcW w:w="914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4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3227</w:t>
            </w:r>
          </w:p>
        </w:tc>
        <w:tc>
          <w:tcPr>
            <w:tcW w:w="1722" w:type="dxa"/>
          </w:tcPr>
          <w:p w:rsidR="006C6DE1" w:rsidRDefault="003C0A58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Službena radna odjeća</w:t>
            </w:r>
          </w:p>
        </w:tc>
        <w:tc>
          <w:tcPr>
            <w:tcW w:w="1759" w:type="dxa"/>
          </w:tcPr>
          <w:p w:rsidR="006C6DE1" w:rsidRDefault="00FA2A8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3C0A58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11.000</w:t>
            </w:r>
          </w:p>
        </w:tc>
      </w:tr>
      <w:tr w:rsidR="00DA3FB4" w:rsidTr="00D119B2">
        <w:tc>
          <w:tcPr>
            <w:tcW w:w="914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6C6DE1" w:rsidRPr="00FA2A81" w:rsidRDefault="003C0A58" w:rsidP="006C6DE1">
            <w:pPr>
              <w:pStyle w:val="Bezproreda"/>
              <w:rPr>
                <w:b/>
                <w:sz w:val="28"/>
                <w:szCs w:val="28"/>
              </w:rPr>
            </w:pPr>
            <w:r w:rsidRPr="00FA2A81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722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6C6DE1" w:rsidRDefault="00FA2A8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324.310,00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324.310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 </w:t>
            </w:r>
            <w:r>
              <w:rPr>
                <w:sz w:val="28"/>
                <w:szCs w:val="28"/>
              </w:rPr>
              <w:lastRenderedPageBreak/>
              <w:t xml:space="preserve">pošta </w:t>
            </w:r>
            <w:proofErr w:type="spellStart"/>
            <w:r>
              <w:rPr>
                <w:sz w:val="28"/>
                <w:szCs w:val="28"/>
              </w:rPr>
              <w:t>internet</w:t>
            </w:r>
            <w:proofErr w:type="spellEnd"/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Ugovor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Tekuće održavanje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3234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Komunalne usluge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Rješenje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130.000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zakupnine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Sugl.Ugovor</w:t>
            </w:r>
            <w:proofErr w:type="spellEnd"/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3236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Zdravstvene usluge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Bagatelna </w:t>
            </w:r>
            <w:proofErr w:type="spellStart"/>
            <w:r>
              <w:rPr>
                <w:sz w:val="28"/>
                <w:szCs w:val="28"/>
              </w:rPr>
              <w:t>narud.ugovor</w:t>
            </w:r>
            <w:proofErr w:type="spellEnd"/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3238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Računalne usluge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Bgatelna</w:t>
            </w:r>
            <w:proofErr w:type="spellEnd"/>
            <w:r>
              <w:rPr>
                <w:sz w:val="28"/>
                <w:szCs w:val="28"/>
              </w:rPr>
              <w:t xml:space="preserve"> ugovor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Ostale usluge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bagatelna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49.310,00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49.310</w:t>
            </w:r>
          </w:p>
        </w:tc>
      </w:tr>
      <w:tr w:rsidR="00DA3FB4" w:rsidTr="00D119B2">
        <w:tc>
          <w:tcPr>
            <w:tcW w:w="914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6C6DE1" w:rsidRPr="00FA2A81" w:rsidRDefault="009315F1" w:rsidP="006C6DE1">
            <w:pPr>
              <w:pStyle w:val="Bezproreda"/>
              <w:rPr>
                <w:b/>
                <w:sz w:val="28"/>
                <w:szCs w:val="28"/>
              </w:rPr>
            </w:pPr>
            <w:r w:rsidRPr="00FA2A81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722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6C6DE1" w:rsidRDefault="00FA2A8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21.250,00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21.250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članarine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3299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nespomenuti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Narudž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</w:tr>
      <w:tr w:rsidR="00DA3FB4" w:rsidTr="00D119B2">
        <w:tc>
          <w:tcPr>
            <w:tcW w:w="914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6C6DE1" w:rsidRPr="00FA2A81" w:rsidRDefault="009315F1" w:rsidP="006C6DE1">
            <w:pPr>
              <w:pStyle w:val="Bezproreda"/>
              <w:rPr>
                <w:b/>
                <w:sz w:val="28"/>
                <w:szCs w:val="28"/>
              </w:rPr>
            </w:pPr>
            <w:r w:rsidRPr="00FA2A81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722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6C6DE1" w:rsidRDefault="00FA2A8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4.500</w:t>
            </w:r>
          </w:p>
        </w:tc>
      </w:tr>
      <w:tr w:rsidR="00DA3FB4" w:rsidTr="00D119B2">
        <w:tc>
          <w:tcPr>
            <w:tcW w:w="914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4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</w:t>
            </w:r>
          </w:p>
        </w:tc>
        <w:tc>
          <w:tcPr>
            <w:tcW w:w="1722" w:type="dxa"/>
          </w:tcPr>
          <w:p w:rsidR="006C6DE1" w:rsidRDefault="009315F1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Bankarske usluge</w:t>
            </w:r>
          </w:p>
        </w:tc>
        <w:tc>
          <w:tcPr>
            <w:tcW w:w="1759" w:type="dxa"/>
          </w:tcPr>
          <w:p w:rsidR="006C6DE1" w:rsidRDefault="00DA3FB4" w:rsidP="006C6DE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ugovor</w:t>
            </w:r>
          </w:p>
        </w:tc>
        <w:tc>
          <w:tcPr>
            <w:tcW w:w="1630" w:type="dxa"/>
          </w:tcPr>
          <w:p w:rsidR="006C6DE1" w:rsidRDefault="009315F1" w:rsidP="0021261E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4.500,00</w:t>
            </w:r>
          </w:p>
        </w:tc>
        <w:tc>
          <w:tcPr>
            <w:tcW w:w="1136" w:type="dxa"/>
          </w:tcPr>
          <w:p w:rsidR="006C6DE1" w:rsidRDefault="006C6DE1" w:rsidP="006C6DE1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6C6DE1" w:rsidRDefault="00DA3FB4" w:rsidP="00DA3FB4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4.500</w:t>
            </w:r>
          </w:p>
        </w:tc>
      </w:tr>
    </w:tbl>
    <w:p w:rsidR="006C6DE1" w:rsidRDefault="006C6DE1" w:rsidP="006C6DE1">
      <w:pPr>
        <w:pStyle w:val="Bezproreda"/>
        <w:rPr>
          <w:sz w:val="28"/>
          <w:szCs w:val="28"/>
        </w:rPr>
      </w:pPr>
    </w:p>
    <w:p w:rsidR="00D119B2" w:rsidRPr="00D119B2" w:rsidRDefault="00D119B2" w:rsidP="006C6DE1">
      <w:pPr>
        <w:pStyle w:val="Bezproreda"/>
        <w:rPr>
          <w:b/>
          <w:sz w:val="28"/>
          <w:szCs w:val="28"/>
        </w:rPr>
      </w:pPr>
      <w:r w:rsidRPr="00D119B2">
        <w:rPr>
          <w:b/>
          <w:sz w:val="28"/>
          <w:szCs w:val="28"/>
        </w:rPr>
        <w:t>Specifikacija rednog broja 4.</w:t>
      </w:r>
    </w:p>
    <w:p w:rsidR="00D119B2" w:rsidRDefault="00D119B2" w:rsidP="006C6DE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Registrator-fotokopirni papir-obrasci-selotejp-omotnice-kreda-korektor-fascikla</w:t>
      </w:r>
    </w:p>
    <w:p w:rsidR="00D119B2" w:rsidRDefault="00D119B2" w:rsidP="006C6DE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Kemijske-trgovački papir-folije za grafoskop-isplatnice i uplatnice-cd-</w:t>
      </w:r>
      <w:proofErr w:type="spellStart"/>
      <w:r>
        <w:rPr>
          <w:sz w:val="28"/>
          <w:szCs w:val="28"/>
        </w:rPr>
        <w:t>dvd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ading</w:t>
      </w:r>
      <w:proofErr w:type="spellEnd"/>
      <w:r>
        <w:rPr>
          <w:sz w:val="28"/>
          <w:szCs w:val="28"/>
        </w:rPr>
        <w:t xml:space="preserve"> rola-uvjerenja-toneri-patrone-</w:t>
      </w:r>
      <w:proofErr w:type="spellStart"/>
      <w:r>
        <w:rPr>
          <w:sz w:val="28"/>
          <w:szCs w:val="28"/>
        </w:rPr>
        <w:t>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jet</w:t>
      </w:r>
      <w:proofErr w:type="spellEnd"/>
      <w:r>
        <w:rPr>
          <w:sz w:val="28"/>
          <w:szCs w:val="28"/>
        </w:rPr>
        <w:t>-pedagoška dokumentacija</w:t>
      </w:r>
    </w:p>
    <w:p w:rsidR="00D119B2" w:rsidRDefault="00D119B2" w:rsidP="006C6DE1">
      <w:pPr>
        <w:pStyle w:val="Bezproreda"/>
        <w:rPr>
          <w:sz w:val="28"/>
          <w:szCs w:val="28"/>
        </w:rPr>
      </w:pPr>
      <w:r w:rsidRPr="00D119B2">
        <w:rPr>
          <w:b/>
          <w:sz w:val="28"/>
          <w:szCs w:val="28"/>
        </w:rPr>
        <w:t xml:space="preserve">Specifikacija rednog broja 11.   </w:t>
      </w:r>
    </w:p>
    <w:p w:rsidR="00D119B2" w:rsidRDefault="00D119B2" w:rsidP="006C6DE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Žarulje –cilindar-kabel-kabelski vodič-kvake-vijci panel-priključnice-potrošni</w:t>
      </w:r>
    </w:p>
    <w:p w:rsidR="009B583E" w:rsidRDefault="00D119B2" w:rsidP="006C6DE1">
      <w:pPr>
        <w:pStyle w:val="Bezproreda"/>
        <w:rPr>
          <w:b/>
          <w:sz w:val="28"/>
          <w:szCs w:val="28"/>
        </w:rPr>
      </w:pPr>
      <w:r w:rsidRPr="00D119B2">
        <w:rPr>
          <w:b/>
          <w:sz w:val="28"/>
          <w:szCs w:val="28"/>
        </w:rPr>
        <w:t xml:space="preserve">Specifikacija rednog broja 14. </w:t>
      </w:r>
      <w:r w:rsidR="009B583E">
        <w:rPr>
          <w:b/>
          <w:sz w:val="28"/>
          <w:szCs w:val="28"/>
        </w:rPr>
        <w:t>I 19.</w:t>
      </w:r>
    </w:p>
    <w:p w:rsidR="00D119B2" w:rsidRDefault="009B583E" w:rsidP="006C6DE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Održavanje lifta-servis parkirne rampe-čuvanje imovine-tehnička zaštita-čišćenje kotla</w:t>
      </w:r>
    </w:p>
    <w:p w:rsidR="009B583E" w:rsidRDefault="009B583E" w:rsidP="006C6DE1">
      <w:pPr>
        <w:pStyle w:val="Bezproreda"/>
        <w:rPr>
          <w:sz w:val="28"/>
          <w:szCs w:val="28"/>
        </w:rPr>
      </w:pPr>
    </w:p>
    <w:p w:rsidR="009B583E" w:rsidRDefault="009B583E" w:rsidP="006C6DE1">
      <w:pPr>
        <w:pStyle w:val="Bezproreda"/>
        <w:rPr>
          <w:sz w:val="28"/>
          <w:szCs w:val="28"/>
        </w:rPr>
      </w:pPr>
    </w:p>
    <w:p w:rsidR="009B583E" w:rsidRPr="00D119B2" w:rsidRDefault="009B583E" w:rsidP="006C6DE1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Split, 15.01.2016.</w:t>
      </w:r>
    </w:p>
    <w:p w:rsidR="006C6DE1" w:rsidRPr="006C6DE1" w:rsidRDefault="006C6DE1" w:rsidP="006C6DE1">
      <w:pPr>
        <w:pStyle w:val="Bezproreda"/>
        <w:rPr>
          <w:sz w:val="28"/>
          <w:szCs w:val="28"/>
        </w:rPr>
      </w:pPr>
    </w:p>
    <w:sectPr w:rsidR="006C6DE1" w:rsidRPr="006C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C8"/>
    <w:rsid w:val="0021261E"/>
    <w:rsid w:val="003C0A58"/>
    <w:rsid w:val="00457FC8"/>
    <w:rsid w:val="0058492C"/>
    <w:rsid w:val="006C6DE1"/>
    <w:rsid w:val="0083526D"/>
    <w:rsid w:val="009315F1"/>
    <w:rsid w:val="009B583E"/>
    <w:rsid w:val="00D119B2"/>
    <w:rsid w:val="00D17BC7"/>
    <w:rsid w:val="00DA3FB4"/>
    <w:rsid w:val="00F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6DE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C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6DE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C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A685-0CC2-4145-858A-1603400B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cp:lastPrinted>2016-03-02T10:01:00Z</cp:lastPrinted>
  <dcterms:created xsi:type="dcterms:W3CDTF">2016-03-02T07:47:00Z</dcterms:created>
  <dcterms:modified xsi:type="dcterms:W3CDTF">2016-03-02T10:06:00Z</dcterms:modified>
</cp:coreProperties>
</file>