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9F" w:rsidRPr="00B91E19" w:rsidRDefault="00B91E19" w:rsidP="0060519F">
      <w:pPr>
        <w:pStyle w:val="Bezproreda"/>
        <w:jc w:val="center"/>
        <w:rPr>
          <w:b/>
          <w:color w:val="FF0000"/>
          <w:sz w:val="28"/>
          <w:szCs w:val="28"/>
        </w:rPr>
      </w:pPr>
      <w:r w:rsidRPr="00B91E19">
        <w:rPr>
          <w:b/>
          <w:color w:val="FF0000"/>
          <w:sz w:val="28"/>
          <w:szCs w:val="28"/>
        </w:rPr>
        <w:t xml:space="preserve">Zdravstvene vježbe učenika </w:t>
      </w:r>
      <w:r w:rsidR="003266ED">
        <w:rPr>
          <w:b/>
          <w:color w:val="FF0000"/>
          <w:sz w:val="28"/>
          <w:szCs w:val="28"/>
        </w:rPr>
        <w:t>3</w:t>
      </w:r>
      <w:r w:rsidRPr="00B91E19">
        <w:rPr>
          <w:b/>
          <w:color w:val="FF0000"/>
          <w:sz w:val="28"/>
          <w:szCs w:val="28"/>
        </w:rPr>
        <w:t>. razreda  - od 7.00 do 15.00 sati</w:t>
      </w:r>
    </w:p>
    <w:p w:rsidR="00B91E19" w:rsidRDefault="003266ED" w:rsidP="0060519F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– 29.lipnja 2016.</w:t>
      </w:r>
    </w:p>
    <w:p w:rsidR="0060519F" w:rsidRPr="0060519F" w:rsidRDefault="0060519F" w:rsidP="0060519F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10067" w:type="dxa"/>
        <w:tblInd w:w="-176" w:type="dxa"/>
        <w:tblLayout w:type="fixed"/>
        <w:tblLook w:val="04A0"/>
      </w:tblPr>
      <w:tblGrid>
        <w:gridCol w:w="568"/>
        <w:gridCol w:w="2551"/>
        <w:gridCol w:w="709"/>
        <w:gridCol w:w="1701"/>
        <w:gridCol w:w="1792"/>
        <w:gridCol w:w="954"/>
        <w:gridCol w:w="944"/>
        <w:gridCol w:w="848"/>
      </w:tblGrid>
      <w:tr w:rsidR="00B91E19" w:rsidRPr="00CE0704" w:rsidTr="0060519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1E19" w:rsidRPr="003266ED" w:rsidRDefault="00B91E19" w:rsidP="001125FF">
            <w:pPr>
              <w:jc w:val="center"/>
            </w:pPr>
            <w:r w:rsidRPr="003266ED">
              <w:t>Red</w:t>
            </w:r>
          </w:p>
          <w:p w:rsidR="00B91E19" w:rsidRPr="003266ED" w:rsidRDefault="00B91E19" w:rsidP="001125FF">
            <w:pPr>
              <w:jc w:val="center"/>
            </w:pPr>
            <w:r w:rsidRPr="003266ED">
              <w:t>br.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3266ED" w:rsidRDefault="00B91E19" w:rsidP="00536DC5">
            <w:pPr>
              <w:jc w:val="center"/>
            </w:pPr>
            <w:r w:rsidRPr="003266ED">
              <w:t>Prezime i ime uč.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3266ED" w:rsidRDefault="00B91E19" w:rsidP="002003B7">
            <w:pPr>
              <w:jc w:val="center"/>
            </w:pPr>
            <w:r w:rsidRPr="003266ED">
              <w:t>raz.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3266ED" w:rsidRDefault="00B91E19" w:rsidP="001125FF">
            <w:pPr>
              <w:jc w:val="center"/>
            </w:pPr>
            <w:r w:rsidRPr="003266ED">
              <w:t>Klinički odjel</w:t>
            </w:r>
          </w:p>
          <w:p w:rsidR="00B91E19" w:rsidRPr="003266ED" w:rsidRDefault="00B91E19" w:rsidP="001125FF">
            <w:pPr>
              <w:jc w:val="center"/>
            </w:pP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3266ED" w:rsidRDefault="00B91E19" w:rsidP="001125FF">
            <w:pPr>
              <w:jc w:val="center"/>
            </w:pPr>
            <w:r w:rsidRPr="003266ED">
              <w:t>Koordinator</w:t>
            </w:r>
          </w:p>
          <w:p w:rsidR="00B91E19" w:rsidRPr="003266ED" w:rsidRDefault="00B91E19" w:rsidP="001125FF">
            <w:pPr>
              <w:jc w:val="center"/>
            </w:pPr>
            <w:r w:rsidRPr="003266ED">
              <w:t>Mentor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3266ED" w:rsidRDefault="00B91E19" w:rsidP="002003B7">
            <w:pPr>
              <w:jc w:val="center"/>
            </w:pPr>
            <w:r w:rsidRPr="003266ED">
              <w:t>Prisutan</w:t>
            </w:r>
          </w:p>
          <w:p w:rsidR="00B91E19" w:rsidRPr="003266ED" w:rsidRDefault="00B91E19" w:rsidP="002003B7">
            <w:pPr>
              <w:jc w:val="center"/>
            </w:pPr>
            <w:r w:rsidRPr="003266ED">
              <w:t>(dana)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</w:tcPr>
          <w:p w:rsidR="00B91E19" w:rsidRPr="003266ED" w:rsidRDefault="00B91E19" w:rsidP="002003B7">
            <w:pPr>
              <w:jc w:val="center"/>
            </w:pPr>
            <w:r w:rsidRPr="003266ED">
              <w:t>odsutan</w:t>
            </w:r>
          </w:p>
          <w:p w:rsidR="00B91E19" w:rsidRPr="003266ED" w:rsidRDefault="00B91E19" w:rsidP="002003B7">
            <w:pPr>
              <w:jc w:val="center"/>
            </w:pPr>
            <w:r w:rsidRPr="003266ED">
              <w:t>(dana)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E19" w:rsidRPr="003266ED" w:rsidRDefault="00B91E19" w:rsidP="002003B7">
            <w:pPr>
              <w:jc w:val="center"/>
            </w:pPr>
            <w:r w:rsidRPr="003266ED">
              <w:t>ocjena</w:t>
            </w:r>
          </w:p>
        </w:tc>
      </w:tr>
      <w:tr w:rsidR="0060519F" w:rsidRPr="00CE0704" w:rsidTr="0060519F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1.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Andrušić, Anamarija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Klinika za neurologiju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960E91">
            <w:pPr>
              <w:jc w:val="center"/>
            </w:pPr>
            <w:r>
              <w:t>Ljubica Trogrlić, dip.m.s.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2.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Balek, Lea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3.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Begić; Anamarija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4.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Blajić, Marina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5.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Bogić, Ana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6.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Bosančić,Petra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7.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Bradarić-Šljujo, Tomislav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8.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Bošnjak, Lucija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9.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Botić, Ana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10.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Božiković, Borna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11.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Bravić, Marija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60519F" w:rsidRPr="003266ED" w:rsidRDefault="0060519F" w:rsidP="004A7C8B">
            <w:r w:rsidRPr="003266ED">
              <w:t>12.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Bubalo, Bubalo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13.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Burić, Ana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Klinika za onkolgiju i radioterapiju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Ksenija Romić, bacc.med.tech.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14.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Bušić, Sara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15.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Butorac, Mario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16.</w:t>
            </w:r>
          </w:p>
        </w:tc>
        <w:tc>
          <w:tcPr>
            <w:tcW w:w="2551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Ćurković, Karmen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17.</w:t>
            </w:r>
          </w:p>
        </w:tc>
        <w:tc>
          <w:tcPr>
            <w:tcW w:w="2551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Delić, Tea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18.</w:t>
            </w:r>
          </w:p>
        </w:tc>
        <w:tc>
          <w:tcPr>
            <w:tcW w:w="2551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Domljan, Dora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19.</w:t>
            </w:r>
          </w:p>
        </w:tc>
        <w:tc>
          <w:tcPr>
            <w:tcW w:w="2551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Domnjak, Martina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20.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Dragičević, Magdalena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21.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Franić, Josipa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22.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Gabrilo, Karmen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23.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Galić, Antonela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60519F" w:rsidRPr="003266ED" w:rsidRDefault="0060519F" w:rsidP="004A7C8B">
            <w:r w:rsidRPr="003266ED">
              <w:t>24.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Ivić, Tin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25.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Jenjić, Sara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Zavod za fizikalnu med., rehab. i reumat.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Ines Puljiz, bacc.med.tech.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4A7C8B">
            <w:r w:rsidRPr="003266ED">
              <w:t>26.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Jukić, Irena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3D63C9">
            <w:r w:rsidRPr="003266ED">
              <w:t>27.</w:t>
            </w:r>
          </w:p>
        </w:tc>
        <w:tc>
          <w:tcPr>
            <w:tcW w:w="2551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Karabatić, Duje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960E91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60519F" w:rsidRPr="003266ED" w:rsidRDefault="0060519F" w:rsidP="003D63C9">
            <w:r w:rsidRPr="003266ED">
              <w:t>28.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Koljanin, Ana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60519F" w:rsidRPr="003266ED" w:rsidRDefault="0060519F" w:rsidP="003D63C9">
            <w:r w:rsidRPr="003266ED">
              <w:t>29.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Krivić, Hrvoje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Klinika za ženske bolesti i porode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Radojka Vukšić, bacc.med.tech.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3D63C9">
            <w:r w:rsidRPr="003266ED">
              <w:t>30.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Krka, Antonela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3D63C9">
            <w:r w:rsidRPr="003266ED">
              <w:t>31.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Kukulj, Marijan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60519F" w:rsidRPr="003266ED" w:rsidRDefault="0060519F" w:rsidP="003D63C9">
            <w:r w:rsidRPr="003266ED">
              <w:t>32.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Lukić, Jelena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60519F" w:rsidRPr="003266ED" w:rsidRDefault="0060519F" w:rsidP="003D63C9">
            <w:r w:rsidRPr="003266ED">
              <w:t>33.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Maglica, Ana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Zavod za neurokirurgiju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Vesna Brzić, vms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3D63C9">
            <w:r w:rsidRPr="003266ED">
              <w:t>34.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Mamić, Matej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3D63C9">
            <w:r w:rsidRPr="003266ED">
              <w:t>35.</w:t>
            </w:r>
          </w:p>
        </w:tc>
        <w:tc>
          <w:tcPr>
            <w:tcW w:w="2551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Mijić; Mateja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60519F" w:rsidRPr="003266ED" w:rsidRDefault="0060519F" w:rsidP="003D63C9">
            <w:r w:rsidRPr="003266ED">
              <w:t>36.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Milan, Vanessa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60519F" w:rsidRPr="003266ED" w:rsidRDefault="0060519F" w:rsidP="003D63C9">
            <w:r w:rsidRPr="003266ED">
              <w:t>37.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Miletić, Hrvoje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Klinika za očne bolesti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Ana Milanović, vms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3D63C9">
            <w:r w:rsidRPr="003266ED">
              <w:t>38.</w:t>
            </w:r>
          </w:p>
        </w:tc>
        <w:tc>
          <w:tcPr>
            <w:tcW w:w="2551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Nikolić, Petra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3D63C9">
            <w:r w:rsidRPr="003266ED">
              <w:t>39.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Pavić, Zorana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1D6F49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60519F" w:rsidRPr="003266ED" w:rsidRDefault="0060519F" w:rsidP="003D63C9">
            <w:r w:rsidRPr="003266ED">
              <w:t>40.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Radak, Josipa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1D6F49" w:rsidRPr="00CE0704" w:rsidTr="001D6F49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1D6F49" w:rsidRPr="003266ED" w:rsidRDefault="001D6F49" w:rsidP="003D63C9">
            <w:r w:rsidRPr="003266ED">
              <w:t>41.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1D6F49" w:rsidRPr="003266ED" w:rsidRDefault="001D6F49" w:rsidP="00960E91">
            <w:pPr>
              <w:ind w:left="39" w:right="14"/>
            </w:pPr>
            <w:r w:rsidRPr="003266ED">
              <w:rPr>
                <w:rFonts w:eastAsia="Arial"/>
              </w:rPr>
              <w:t>Radišić, Mario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  <w:r>
              <w:t>Klinika za bolesti uha, grla i nosa s kir. glave i vrata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  <w:r>
              <w:t>Vesna Gospodnetić, mr.sestrinstva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</w:tr>
      <w:tr w:rsidR="001D6F49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1D6F49" w:rsidRPr="003266ED" w:rsidRDefault="001D6F49" w:rsidP="003D63C9">
            <w:r w:rsidRPr="003266ED">
              <w:t>42.</w:t>
            </w:r>
          </w:p>
        </w:tc>
        <w:tc>
          <w:tcPr>
            <w:tcW w:w="2551" w:type="dxa"/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Rašić, Analucija</w:t>
            </w:r>
          </w:p>
        </w:tc>
        <w:tc>
          <w:tcPr>
            <w:tcW w:w="709" w:type="dxa"/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</w:tr>
      <w:tr w:rsidR="001D6F49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1D6F49" w:rsidRPr="003266ED" w:rsidRDefault="001D6F49" w:rsidP="003D63C9">
            <w:r w:rsidRPr="003266ED">
              <w:t>43.</w:t>
            </w:r>
          </w:p>
        </w:tc>
        <w:tc>
          <w:tcPr>
            <w:tcW w:w="2551" w:type="dxa"/>
            <w:vAlign w:val="center"/>
          </w:tcPr>
          <w:p w:rsidR="001D6F49" w:rsidRPr="003266ED" w:rsidRDefault="001D6F49" w:rsidP="00960E91">
            <w:pPr>
              <w:ind w:left="39" w:right="14"/>
            </w:pPr>
            <w:r w:rsidRPr="003266ED">
              <w:rPr>
                <w:rFonts w:eastAsia="Arial"/>
              </w:rPr>
              <w:t>Rubelj, Božena</w:t>
            </w:r>
          </w:p>
        </w:tc>
        <w:tc>
          <w:tcPr>
            <w:tcW w:w="709" w:type="dxa"/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</w:tr>
      <w:tr w:rsidR="001D6F49" w:rsidRPr="00CE0704" w:rsidTr="001D6F49">
        <w:trPr>
          <w:trHeight w:val="27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1D6F49" w:rsidRPr="003266ED" w:rsidRDefault="001D6F49" w:rsidP="003D63C9">
            <w:r w:rsidRPr="003266ED">
              <w:t>44.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1D6F49" w:rsidRPr="003266ED" w:rsidRDefault="001D6F49" w:rsidP="00960E91">
            <w:pPr>
              <w:ind w:left="39" w:right="14"/>
            </w:pPr>
            <w:r w:rsidRPr="003266ED">
              <w:rPr>
                <w:rFonts w:eastAsia="Arial"/>
              </w:rPr>
              <w:t>Samardžić, Jerko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</w:tr>
      <w:tr w:rsidR="0060519F" w:rsidRPr="00CE0704" w:rsidTr="001D6F49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60519F" w:rsidRPr="003266ED" w:rsidRDefault="0060519F" w:rsidP="00BE1903">
            <w:pPr>
              <w:jc w:val="center"/>
            </w:pPr>
            <w:r w:rsidRPr="003266ED">
              <w:lastRenderedPageBreak/>
              <w:t>Red</w:t>
            </w:r>
          </w:p>
          <w:p w:rsidR="0060519F" w:rsidRPr="003266ED" w:rsidRDefault="0060519F" w:rsidP="00BE1903">
            <w:pPr>
              <w:jc w:val="center"/>
            </w:pPr>
            <w:r w:rsidRPr="003266ED">
              <w:t>Br.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0519F" w:rsidRPr="003266ED" w:rsidRDefault="0060519F" w:rsidP="00BE1903">
            <w:pPr>
              <w:jc w:val="center"/>
            </w:pPr>
            <w:r w:rsidRPr="003266ED">
              <w:t>Prezime i ime uč.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0519F" w:rsidRPr="003266ED" w:rsidRDefault="0060519F" w:rsidP="00BE1903">
            <w:pPr>
              <w:jc w:val="center"/>
            </w:pPr>
            <w:r w:rsidRPr="003266ED">
              <w:t>raz.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BE1903">
            <w:pPr>
              <w:jc w:val="center"/>
            </w:pPr>
            <w:r w:rsidRPr="003266ED">
              <w:t>Klinički odjel</w:t>
            </w:r>
          </w:p>
          <w:p w:rsidR="0060519F" w:rsidRPr="003266ED" w:rsidRDefault="0060519F" w:rsidP="00BE1903">
            <w:pPr>
              <w:jc w:val="center"/>
            </w:pP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BE1903">
            <w:pPr>
              <w:jc w:val="center"/>
            </w:pPr>
            <w:r w:rsidRPr="003266ED">
              <w:t>Koordinator</w:t>
            </w:r>
          </w:p>
          <w:p w:rsidR="0060519F" w:rsidRPr="003266ED" w:rsidRDefault="0060519F" w:rsidP="00BE1903">
            <w:pPr>
              <w:jc w:val="center"/>
            </w:pPr>
            <w:r w:rsidRPr="003266ED">
              <w:t>Mentor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BE1903">
            <w:pPr>
              <w:jc w:val="center"/>
            </w:pPr>
            <w:r w:rsidRPr="003266ED">
              <w:t>Prisutan</w:t>
            </w:r>
          </w:p>
          <w:p w:rsidR="0060519F" w:rsidRPr="003266ED" w:rsidRDefault="0060519F" w:rsidP="00BE1903">
            <w:pPr>
              <w:jc w:val="center"/>
            </w:pPr>
            <w:r w:rsidRPr="003266ED">
              <w:t>(dana)</w:t>
            </w: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BE1903">
            <w:pPr>
              <w:jc w:val="center"/>
            </w:pPr>
            <w:r w:rsidRPr="003266ED">
              <w:t>odsutan</w:t>
            </w:r>
          </w:p>
          <w:p w:rsidR="0060519F" w:rsidRPr="003266ED" w:rsidRDefault="0060519F" w:rsidP="00BE1903">
            <w:pPr>
              <w:jc w:val="center"/>
            </w:pPr>
            <w:r w:rsidRPr="003266ED">
              <w:t>(dana)</w:t>
            </w: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BE1903">
            <w:pPr>
              <w:jc w:val="center"/>
            </w:pPr>
            <w:r w:rsidRPr="003266ED">
              <w:t>ocjena</w:t>
            </w:r>
          </w:p>
        </w:tc>
      </w:tr>
      <w:tr w:rsidR="0060519F" w:rsidRPr="00CE0704" w:rsidTr="001D6F49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60519F" w:rsidRPr="003266ED" w:rsidRDefault="0060519F" w:rsidP="003D63C9">
            <w:r w:rsidRPr="003266ED">
              <w:t>45.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Šabić, Nikolina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60519F" w:rsidRDefault="0060519F" w:rsidP="005709A0">
            <w:pPr>
              <w:jc w:val="center"/>
              <w:rPr>
                <w:sz w:val="18"/>
                <w:szCs w:val="18"/>
              </w:rPr>
            </w:pPr>
            <w:r w:rsidRPr="0060519F">
              <w:rPr>
                <w:sz w:val="18"/>
                <w:szCs w:val="18"/>
              </w:rPr>
              <w:t>Odjel za maksilofacijalnu kir.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  <w:r>
              <w:t>Tonka Nikolić, bacc.med.tech.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1D6F49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60519F" w:rsidRPr="003266ED" w:rsidRDefault="0060519F" w:rsidP="002003B7">
            <w:r w:rsidRPr="003266ED">
              <w:t>46.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Španjić, Dragica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1D6F49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60519F" w:rsidRPr="003266ED" w:rsidRDefault="0060519F" w:rsidP="002003B7">
            <w:r w:rsidRPr="003266ED">
              <w:t>47.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Šupić, Ivona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1D6F49" w:rsidP="001D6F49">
            <w:pPr>
              <w:jc w:val="center"/>
            </w:pPr>
            <w:r>
              <w:t>Zavod za kardiokirurgiju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60519F" w:rsidRPr="003266ED" w:rsidRDefault="001D6F49" w:rsidP="005709A0">
            <w:pPr>
              <w:jc w:val="center"/>
            </w:pPr>
            <w:r>
              <w:t>Marija Mamić, bacc.med.tech.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2003B7">
            <w:r w:rsidRPr="003266ED">
              <w:t>48.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Tadić, Gabrijela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60519F" w:rsidRPr="003266ED" w:rsidRDefault="0060519F" w:rsidP="002003B7">
            <w:r>
              <w:t>49.</w:t>
            </w:r>
          </w:p>
        </w:tc>
        <w:tc>
          <w:tcPr>
            <w:tcW w:w="2551" w:type="dxa"/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Vučković, Maja</w:t>
            </w:r>
          </w:p>
        </w:tc>
        <w:tc>
          <w:tcPr>
            <w:tcW w:w="709" w:type="dxa"/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60519F" w:rsidRPr="00CE0704" w:rsidTr="001D6F49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60519F" w:rsidRPr="003266ED" w:rsidRDefault="0060519F" w:rsidP="002003B7">
            <w:r>
              <w:t>50.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960E91">
            <w:pPr>
              <w:ind w:left="39" w:right="14"/>
            </w:pPr>
            <w:r w:rsidRPr="003266ED">
              <w:rPr>
                <w:rFonts w:eastAsia="Arial"/>
              </w:rPr>
              <w:t>Vujnović, Duje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0519F" w:rsidRPr="003266ED" w:rsidRDefault="0060519F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19F" w:rsidRPr="003266ED" w:rsidRDefault="0060519F" w:rsidP="005709A0">
            <w:pPr>
              <w:jc w:val="center"/>
            </w:pPr>
          </w:p>
        </w:tc>
      </w:tr>
      <w:tr w:rsidR="001D6F49" w:rsidRPr="00CE0704" w:rsidTr="001D6F49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1D6F49" w:rsidRPr="003266ED" w:rsidRDefault="001D6F49" w:rsidP="003266ED">
            <w:r>
              <w:t>51.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1D6F49" w:rsidRPr="003266ED" w:rsidRDefault="001D6F49" w:rsidP="00960E91">
            <w:pPr>
              <w:ind w:left="39" w:right="14"/>
            </w:pPr>
            <w:r w:rsidRPr="003266ED">
              <w:rPr>
                <w:rFonts w:eastAsia="Arial"/>
              </w:rPr>
              <w:t>Vukasović-Lončar, Sara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  <w:r>
              <w:t>Klinika za infektologiju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  <w:r>
              <w:t>Ana Knezović, mr.sestrinstva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</w:tr>
      <w:tr w:rsidR="001D6F49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1D6F49" w:rsidRPr="003266ED" w:rsidRDefault="001D6F49" w:rsidP="003266ED">
            <w:r>
              <w:t>52.</w:t>
            </w:r>
          </w:p>
        </w:tc>
        <w:tc>
          <w:tcPr>
            <w:tcW w:w="2551" w:type="dxa"/>
            <w:vAlign w:val="center"/>
          </w:tcPr>
          <w:p w:rsidR="001D6F49" w:rsidRPr="003266ED" w:rsidRDefault="001D6F49" w:rsidP="00960E91">
            <w:pPr>
              <w:ind w:left="39" w:right="14"/>
            </w:pPr>
            <w:r w:rsidRPr="003266ED">
              <w:rPr>
                <w:rFonts w:eastAsia="Arial"/>
              </w:rPr>
              <w:t>Vukić, Anđelo</w:t>
            </w:r>
          </w:p>
        </w:tc>
        <w:tc>
          <w:tcPr>
            <w:tcW w:w="709" w:type="dxa"/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</w:tr>
      <w:tr w:rsidR="001D6F49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1D6F49" w:rsidRPr="003266ED" w:rsidRDefault="001D6F49" w:rsidP="003266ED">
            <w:r>
              <w:t>53.</w:t>
            </w:r>
          </w:p>
        </w:tc>
        <w:tc>
          <w:tcPr>
            <w:tcW w:w="2551" w:type="dxa"/>
            <w:vAlign w:val="center"/>
          </w:tcPr>
          <w:p w:rsidR="001D6F49" w:rsidRPr="003266ED" w:rsidRDefault="001D6F49" w:rsidP="00960E91">
            <w:pPr>
              <w:ind w:left="39" w:right="14"/>
            </w:pPr>
            <w:r w:rsidRPr="003266ED">
              <w:rPr>
                <w:rFonts w:eastAsia="Arial"/>
              </w:rPr>
              <w:t>Vuković, Anđela</w:t>
            </w:r>
          </w:p>
        </w:tc>
        <w:tc>
          <w:tcPr>
            <w:tcW w:w="709" w:type="dxa"/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</w:tr>
      <w:tr w:rsidR="001D6F49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1D6F49" w:rsidRPr="003266ED" w:rsidRDefault="001D6F49" w:rsidP="003266ED">
            <w:r>
              <w:t>54.</w:t>
            </w:r>
          </w:p>
        </w:tc>
        <w:tc>
          <w:tcPr>
            <w:tcW w:w="2551" w:type="dxa"/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Vuković, Antea</w:t>
            </w:r>
          </w:p>
        </w:tc>
        <w:tc>
          <w:tcPr>
            <w:tcW w:w="709" w:type="dxa"/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</w:tr>
      <w:tr w:rsidR="001D6F49" w:rsidRPr="00CE0704" w:rsidTr="0060519F">
        <w:tc>
          <w:tcPr>
            <w:tcW w:w="568" w:type="dxa"/>
            <w:tcBorders>
              <w:left w:val="single" w:sz="12" w:space="0" w:color="auto"/>
            </w:tcBorders>
          </w:tcPr>
          <w:p w:rsidR="001D6F49" w:rsidRPr="003266ED" w:rsidRDefault="001D6F49" w:rsidP="003266ED">
            <w:r>
              <w:t>55.</w:t>
            </w:r>
          </w:p>
        </w:tc>
        <w:tc>
          <w:tcPr>
            <w:tcW w:w="2551" w:type="dxa"/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Zec, Marko</w:t>
            </w:r>
          </w:p>
        </w:tc>
        <w:tc>
          <w:tcPr>
            <w:tcW w:w="709" w:type="dxa"/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3.B</w:t>
            </w:r>
          </w:p>
        </w:tc>
        <w:tc>
          <w:tcPr>
            <w:tcW w:w="1701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5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44" w:type="dxa"/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</w:tr>
      <w:tr w:rsidR="001D6F49" w:rsidRPr="00CE0704" w:rsidTr="0060519F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1D6F49" w:rsidRPr="003266ED" w:rsidRDefault="001D6F49" w:rsidP="003266ED">
            <w:r>
              <w:t>56.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Zečić, Mariana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D6F49" w:rsidRPr="003266ED" w:rsidRDefault="001D6F49" w:rsidP="00960E91">
            <w:pPr>
              <w:ind w:left="39" w:right="14"/>
              <w:rPr>
                <w:rFonts w:eastAsia="Arial"/>
              </w:rPr>
            </w:pPr>
            <w:r w:rsidRPr="003266ED">
              <w:rPr>
                <w:rFonts w:eastAsia="Arial"/>
              </w:rPr>
              <w:t>3.A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F49" w:rsidRPr="003266ED" w:rsidRDefault="001D6F49" w:rsidP="005709A0">
            <w:pPr>
              <w:jc w:val="center"/>
            </w:pPr>
          </w:p>
        </w:tc>
      </w:tr>
    </w:tbl>
    <w:p w:rsidR="003266ED" w:rsidRDefault="003266ED" w:rsidP="00BD1A15">
      <w:pPr>
        <w:spacing w:after="0" w:line="240" w:lineRule="auto"/>
        <w:ind w:left="5664" w:firstLine="708"/>
      </w:pPr>
    </w:p>
    <w:p w:rsidR="003266ED" w:rsidRDefault="003266ED" w:rsidP="00BD1A15">
      <w:pPr>
        <w:spacing w:after="0" w:line="240" w:lineRule="auto"/>
        <w:ind w:left="5664" w:firstLine="708"/>
      </w:pPr>
    </w:p>
    <w:p w:rsidR="003266ED" w:rsidRDefault="003266ED" w:rsidP="00BD1A15">
      <w:pPr>
        <w:spacing w:after="0" w:line="240" w:lineRule="auto"/>
        <w:ind w:left="5664" w:firstLine="708"/>
      </w:pPr>
    </w:p>
    <w:p w:rsidR="00284C1D" w:rsidRDefault="00284C1D" w:rsidP="00BD1A15">
      <w:pPr>
        <w:spacing w:after="0" w:line="240" w:lineRule="auto"/>
        <w:ind w:left="5664" w:firstLine="708"/>
      </w:pPr>
      <w:r>
        <w:t>Glavna sestra KBC Split</w:t>
      </w:r>
    </w:p>
    <w:p w:rsidR="00284C1D" w:rsidRPr="00CE0704" w:rsidRDefault="00284C1D" w:rsidP="00BD1A15">
      <w:pPr>
        <w:spacing w:after="0" w:line="240" w:lineRule="auto"/>
        <w:ind w:left="5664" w:firstLine="708"/>
      </w:pPr>
      <w:r>
        <w:t>Marija Županović, vms</w:t>
      </w:r>
    </w:p>
    <w:sectPr w:rsidR="00284C1D" w:rsidRPr="00CE0704" w:rsidSect="0060519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044A7A"/>
    <w:rsid w:val="00035553"/>
    <w:rsid w:val="00044A7A"/>
    <w:rsid w:val="000D666D"/>
    <w:rsid w:val="000F63A9"/>
    <w:rsid w:val="001125FF"/>
    <w:rsid w:val="00154054"/>
    <w:rsid w:val="00193844"/>
    <w:rsid w:val="001D6F49"/>
    <w:rsid w:val="00284C1D"/>
    <w:rsid w:val="003266ED"/>
    <w:rsid w:val="003F2526"/>
    <w:rsid w:val="00487EAE"/>
    <w:rsid w:val="004A7C8B"/>
    <w:rsid w:val="004C09C2"/>
    <w:rsid w:val="005107C0"/>
    <w:rsid w:val="005265F9"/>
    <w:rsid w:val="00536DC5"/>
    <w:rsid w:val="005709A0"/>
    <w:rsid w:val="005714AE"/>
    <w:rsid w:val="00576D85"/>
    <w:rsid w:val="005F25A3"/>
    <w:rsid w:val="0060519F"/>
    <w:rsid w:val="00634718"/>
    <w:rsid w:val="0064455C"/>
    <w:rsid w:val="006653B0"/>
    <w:rsid w:val="00700283"/>
    <w:rsid w:val="00700D23"/>
    <w:rsid w:val="007A44D4"/>
    <w:rsid w:val="007E1DBE"/>
    <w:rsid w:val="00822CDA"/>
    <w:rsid w:val="008572A6"/>
    <w:rsid w:val="008F1BCD"/>
    <w:rsid w:val="00936980"/>
    <w:rsid w:val="009504FD"/>
    <w:rsid w:val="009E11BC"/>
    <w:rsid w:val="00A01DF6"/>
    <w:rsid w:val="00A13935"/>
    <w:rsid w:val="00A17BCC"/>
    <w:rsid w:val="00A241EE"/>
    <w:rsid w:val="00A82312"/>
    <w:rsid w:val="00B1630F"/>
    <w:rsid w:val="00B17274"/>
    <w:rsid w:val="00B50F14"/>
    <w:rsid w:val="00B91E19"/>
    <w:rsid w:val="00B9211C"/>
    <w:rsid w:val="00BA1C26"/>
    <w:rsid w:val="00BD1A15"/>
    <w:rsid w:val="00C12433"/>
    <w:rsid w:val="00C32481"/>
    <w:rsid w:val="00CE0704"/>
    <w:rsid w:val="00D50AB7"/>
    <w:rsid w:val="00D62781"/>
    <w:rsid w:val="00D870DE"/>
    <w:rsid w:val="00DA03DC"/>
    <w:rsid w:val="00E74ABF"/>
    <w:rsid w:val="00E8660C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29546-BAA7-4F7B-8414-2237EECD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2016-06-10T23:24:00Z</dcterms:created>
  <dcterms:modified xsi:type="dcterms:W3CDTF">2016-06-10T23:24:00Z</dcterms:modified>
</cp:coreProperties>
</file>